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B57E6" w14:textId="28EF7083" w:rsidR="00613EB4" w:rsidRDefault="002B66D9" w:rsidP="00613E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Project</w:t>
      </w:r>
    </w:p>
    <w:p w14:paraId="7F3FD904" w14:textId="3BC9F60F" w:rsidR="002B66D9" w:rsidRDefault="002B66D9" w:rsidP="00613EB4">
      <w:pPr>
        <w:rPr>
          <w:b/>
          <w:bCs/>
          <w:sz w:val="36"/>
          <w:szCs w:val="36"/>
        </w:rPr>
      </w:pPr>
      <w:r>
        <w:t xml:space="preserve">Design and cms development for </w:t>
      </w:r>
      <w:hyperlink r:id="rId5" w:history="1">
        <w:r w:rsidRPr="00FB3121">
          <w:rPr>
            <w:rStyle w:val="Hyperlink"/>
          </w:rPr>
          <w:t>www.prisma.co.nz</w:t>
        </w:r>
      </w:hyperlink>
      <w:r>
        <w:t xml:space="preserve">. Design and static html/css templates will be provided. </w:t>
      </w:r>
      <w:r w:rsidR="001646F2">
        <w:t>WordPress needs to be set up and templates to be converted into WordPress templates. Client will be responsible for creating/adding content.</w:t>
      </w:r>
    </w:p>
    <w:p w14:paraId="6611E0FD" w14:textId="7D11E19D" w:rsidR="002B66D9" w:rsidRPr="00613EB4" w:rsidRDefault="002B66D9" w:rsidP="00613EB4">
      <w:pPr>
        <w:rPr>
          <w:b/>
          <w:bCs/>
          <w:sz w:val="36"/>
          <w:szCs w:val="36"/>
        </w:rPr>
      </w:pPr>
      <w:r w:rsidRPr="00613EB4">
        <w:rPr>
          <w:b/>
          <w:bCs/>
          <w:sz w:val="36"/>
          <w:szCs w:val="36"/>
        </w:rPr>
        <w:t>Sitemap</w:t>
      </w:r>
    </w:p>
    <w:p w14:paraId="0478D9CD" w14:textId="5EB875E1" w:rsidR="00613EB4" w:rsidRDefault="00613EB4" w:rsidP="00613EB4">
      <w:r>
        <w:t>Home (home page template)</w:t>
      </w:r>
    </w:p>
    <w:p w14:paraId="4AE36D56" w14:textId="612FDE41" w:rsidR="00B749EA" w:rsidRDefault="00613EB4" w:rsidP="00613EB4">
      <w:r>
        <w:t>Who are we (content page template)</w:t>
      </w:r>
    </w:p>
    <w:p w14:paraId="5B492FC1" w14:textId="17078CB0" w:rsidR="00613EB4" w:rsidRDefault="00613EB4" w:rsidP="00613EB4">
      <w:r>
        <w:t>Clients (content page template)</w:t>
      </w:r>
    </w:p>
    <w:p w14:paraId="6629C4CE" w14:textId="6CE5935C" w:rsidR="00613EB4" w:rsidRDefault="00613EB4" w:rsidP="00613EB4">
      <w:r>
        <w:t>Why work with Prisma (content page template)</w:t>
      </w:r>
    </w:p>
    <w:p w14:paraId="5B486A9F" w14:textId="22DF6B62" w:rsidR="00613EB4" w:rsidRDefault="00613EB4" w:rsidP="00613EB4">
      <w:r>
        <w:t>Services (content page template)</w:t>
      </w:r>
    </w:p>
    <w:p w14:paraId="7CFDC1DD" w14:textId="39460672" w:rsidR="00613EB4" w:rsidRDefault="00613EB4" w:rsidP="00613EB4">
      <w:pPr>
        <w:pStyle w:val="ListParagraph"/>
        <w:numPr>
          <w:ilvl w:val="0"/>
          <w:numId w:val="1"/>
        </w:numPr>
      </w:pPr>
      <w:r>
        <w:t>Prisma Consultancy (content page template)</w:t>
      </w:r>
    </w:p>
    <w:p w14:paraId="2E03277C" w14:textId="77777777" w:rsidR="00613EB4" w:rsidRDefault="00613EB4" w:rsidP="00613EB4">
      <w:pPr>
        <w:pStyle w:val="ListParagraph"/>
        <w:numPr>
          <w:ilvl w:val="0"/>
          <w:numId w:val="1"/>
        </w:numPr>
      </w:pPr>
      <w:r>
        <w:t>Prisma Ad Interim Management</w:t>
      </w:r>
    </w:p>
    <w:p w14:paraId="4A0E7E9D" w14:textId="77777777" w:rsidR="00613EB4" w:rsidRDefault="00613EB4" w:rsidP="00613EB4">
      <w:pPr>
        <w:pStyle w:val="ListParagraph"/>
        <w:numPr>
          <w:ilvl w:val="0"/>
          <w:numId w:val="1"/>
        </w:numPr>
      </w:pPr>
      <w:r>
        <w:t>Prisma Contract Management</w:t>
      </w:r>
    </w:p>
    <w:p w14:paraId="291C1A37" w14:textId="77777777" w:rsidR="00613EB4" w:rsidRDefault="00613EB4" w:rsidP="00613EB4">
      <w:pPr>
        <w:pStyle w:val="ListParagraph"/>
        <w:numPr>
          <w:ilvl w:val="0"/>
          <w:numId w:val="1"/>
        </w:numPr>
      </w:pPr>
      <w:r>
        <w:t>Prisma Procurement</w:t>
      </w:r>
    </w:p>
    <w:p w14:paraId="362666E7" w14:textId="77777777" w:rsidR="00613EB4" w:rsidRDefault="00613EB4" w:rsidP="00613EB4">
      <w:pPr>
        <w:pStyle w:val="ListParagraph"/>
        <w:numPr>
          <w:ilvl w:val="0"/>
          <w:numId w:val="1"/>
        </w:numPr>
      </w:pPr>
      <w:r>
        <w:t>Prisma Asset Management</w:t>
      </w:r>
    </w:p>
    <w:p w14:paraId="7A468B39" w14:textId="77777777" w:rsidR="00613EB4" w:rsidRDefault="00613EB4" w:rsidP="00613EB4">
      <w:pPr>
        <w:pStyle w:val="ListParagraph"/>
        <w:numPr>
          <w:ilvl w:val="0"/>
          <w:numId w:val="1"/>
        </w:numPr>
      </w:pPr>
      <w:r>
        <w:t>PRISMA Audit : H&amp;S, Risk management, Maturity Reviews, Cleaning Scan, Spend analysis, Procurement Audit, Energy management audits, BMS audits</w:t>
      </w:r>
    </w:p>
    <w:p w14:paraId="7F580BB4" w14:textId="77777777" w:rsidR="00613EB4" w:rsidRDefault="00613EB4" w:rsidP="00613EB4">
      <w:pPr>
        <w:pStyle w:val="ListParagraph"/>
        <w:numPr>
          <w:ilvl w:val="0"/>
          <w:numId w:val="1"/>
        </w:numPr>
      </w:pPr>
      <w:r>
        <w:t>Prisma Education : (in-house) training, lecturing, presentations</w:t>
      </w:r>
    </w:p>
    <w:p w14:paraId="6FC5FE49" w14:textId="77777777" w:rsidR="00613EB4" w:rsidRDefault="00613EB4" w:rsidP="00613EB4">
      <w:pPr>
        <w:pStyle w:val="ListParagraph"/>
        <w:numPr>
          <w:ilvl w:val="0"/>
          <w:numId w:val="1"/>
        </w:numPr>
      </w:pPr>
      <w:r>
        <w:t>Prisma Coaching &amp; Mentoring</w:t>
      </w:r>
    </w:p>
    <w:p w14:paraId="44677396" w14:textId="7793FE4A" w:rsidR="00613EB4" w:rsidRDefault="00613EB4" w:rsidP="00613EB4">
      <w:pPr>
        <w:pStyle w:val="ListParagraph"/>
        <w:numPr>
          <w:ilvl w:val="0"/>
          <w:numId w:val="1"/>
        </w:numPr>
      </w:pPr>
      <w:r>
        <w:t>Prisma Project Management</w:t>
      </w:r>
      <w:r>
        <w:br/>
      </w:r>
    </w:p>
    <w:p w14:paraId="1A96E314" w14:textId="217EB313" w:rsidR="00613EB4" w:rsidRDefault="00613EB4" w:rsidP="00613EB4">
      <w:r>
        <w:t>Our team/contact us (contact page template)</w:t>
      </w:r>
      <w:r>
        <w:br/>
        <w:t>(Contact form, google map etc)</w:t>
      </w:r>
    </w:p>
    <w:p w14:paraId="14A8B2DA" w14:textId="540FB384" w:rsidR="002B66D9" w:rsidRDefault="002B66D9" w:rsidP="00613EB4">
      <w:r>
        <w:t>Blog (blog template)</w:t>
      </w:r>
    </w:p>
    <w:p w14:paraId="4A5373B7" w14:textId="77777777" w:rsidR="00613EB4" w:rsidRDefault="00613EB4" w:rsidP="00613EB4">
      <w:r>
        <w:t>Case studies (content page template)</w:t>
      </w:r>
      <w:r>
        <w:br/>
        <w:t xml:space="preserve">Example </w:t>
      </w:r>
      <w:hyperlink r:id="rId6" w:history="1">
        <w:r w:rsidRPr="008A367F">
          <w:rPr>
            <w:rStyle w:val="Hyperlink"/>
          </w:rPr>
          <w:t>https://nichefm.co.nz/case-studies/</w:t>
        </w:r>
      </w:hyperlink>
      <w:r w:rsidR="0011010D">
        <w:br/>
      </w:r>
      <w:r>
        <w:t>(Please quote as an additional cost in case we want a different template for this)</w:t>
      </w:r>
    </w:p>
    <w:p w14:paraId="5C69924A" w14:textId="500010E9" w:rsidR="0011010D" w:rsidRDefault="0011010D" w:rsidP="0011010D">
      <w:pPr>
        <w:pStyle w:val="ListParagraph"/>
        <w:numPr>
          <w:ilvl w:val="0"/>
          <w:numId w:val="2"/>
        </w:numPr>
      </w:pPr>
      <w:r>
        <w:t>Case study 1</w:t>
      </w:r>
    </w:p>
    <w:p w14:paraId="2D95922A" w14:textId="5178A96F" w:rsidR="0011010D" w:rsidRDefault="0011010D" w:rsidP="0011010D">
      <w:pPr>
        <w:pStyle w:val="ListParagraph"/>
        <w:numPr>
          <w:ilvl w:val="0"/>
          <w:numId w:val="2"/>
        </w:numPr>
      </w:pPr>
      <w:r>
        <w:t>Case study 2 etc</w:t>
      </w:r>
    </w:p>
    <w:p w14:paraId="1D08FAFA" w14:textId="2BFAE94F" w:rsidR="0011010D" w:rsidRDefault="0011010D" w:rsidP="0011010D"/>
    <w:p w14:paraId="53D54727" w14:textId="0E56BC11" w:rsidR="0011010D" w:rsidRDefault="00B9086C" w:rsidP="0011010D">
      <w:r>
        <w:t>(Please quote separately):</w:t>
      </w:r>
    </w:p>
    <w:p w14:paraId="77A22D37" w14:textId="5CF4DD66" w:rsidR="0011010D" w:rsidRDefault="0011010D" w:rsidP="0011010D">
      <w:r>
        <w:t>Later this year, possibly an e-commerce section.</w:t>
      </w:r>
      <w:r>
        <w:br/>
        <w:t xml:space="preserve">Example: </w:t>
      </w:r>
      <w:hyperlink r:id="rId7" w:history="1">
        <w:r>
          <w:rPr>
            <w:rStyle w:val="Hyperlink"/>
          </w:rPr>
          <w:t>https://www.thinksharp.co.nz/courses</w:t>
        </w:r>
      </w:hyperlink>
    </w:p>
    <w:p w14:paraId="555458F6" w14:textId="77777777" w:rsidR="00613EB4" w:rsidRDefault="00613EB4" w:rsidP="00613EB4"/>
    <w:p w14:paraId="300DC04C" w14:textId="17D71DA3" w:rsidR="00613EB4" w:rsidRDefault="00613EB4" w:rsidP="00613EB4"/>
    <w:p w14:paraId="1D5913E8" w14:textId="33206635" w:rsidR="00613EB4" w:rsidRDefault="00613EB4" w:rsidP="00613EB4"/>
    <w:sectPr w:rsidR="00613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C78C0"/>
    <w:multiLevelType w:val="hybridMultilevel"/>
    <w:tmpl w:val="4A621F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F1E1D7A"/>
    <w:multiLevelType w:val="hybridMultilevel"/>
    <w:tmpl w:val="2096A3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B4"/>
    <w:rsid w:val="0011010D"/>
    <w:rsid w:val="001646F2"/>
    <w:rsid w:val="002B66D9"/>
    <w:rsid w:val="00613EB4"/>
    <w:rsid w:val="00B749EA"/>
    <w:rsid w:val="00B9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6173D"/>
  <w15:chartTrackingRefBased/>
  <w15:docId w15:val="{DC67DE8E-57A6-4A2B-99C4-B34012B1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E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3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inksharp.co.nz/cour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chefm.co.nz/case-studies/" TargetMode="External"/><Relationship Id="rId5" Type="http://schemas.openxmlformats.org/officeDocument/2006/relationships/hyperlink" Target="http://www.prisma.co.n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Mertens</dc:creator>
  <cp:keywords/>
  <dc:description/>
  <cp:lastModifiedBy>Wim Mertens</cp:lastModifiedBy>
  <cp:revision>5</cp:revision>
  <dcterms:created xsi:type="dcterms:W3CDTF">2020-04-30T02:11:00Z</dcterms:created>
  <dcterms:modified xsi:type="dcterms:W3CDTF">2020-05-05T02:10:00Z</dcterms:modified>
</cp:coreProperties>
</file>